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1351F" w14:textId="4DE804EF" w:rsidR="00A11F91" w:rsidRDefault="00E34DAA" w:rsidP="00E34DAA">
      <w:pPr>
        <w:spacing w:line="276" w:lineRule="auto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A11F91">
        <w:rPr>
          <w:b/>
          <w:bCs/>
        </w:rPr>
        <w:t xml:space="preserve">Додаток </w:t>
      </w:r>
    </w:p>
    <w:p w14:paraId="47E289E6" w14:textId="4A72C27A" w:rsidR="009232EC" w:rsidRDefault="00E34DAA" w:rsidP="00E34DAA">
      <w:pPr>
        <w:spacing w:line="276" w:lineRule="auto"/>
        <w:ind w:left="5664"/>
      </w:pPr>
      <w:r>
        <w:t>до р</w:t>
      </w:r>
      <w:r w:rsidR="009232EC">
        <w:t>ішенням виконавчого комітету</w:t>
      </w:r>
    </w:p>
    <w:p w14:paraId="58D118F1" w14:textId="77777777" w:rsidR="009232EC" w:rsidRDefault="009232EC" w:rsidP="00E34DAA">
      <w:pPr>
        <w:spacing w:line="276" w:lineRule="auto"/>
        <w:ind w:left="5664"/>
      </w:pPr>
      <w:r>
        <w:t>Бучанської міської ради</w:t>
      </w:r>
    </w:p>
    <w:p w14:paraId="037FE67A" w14:textId="2CCE9363" w:rsidR="009C1EAB" w:rsidRDefault="00E34DAA" w:rsidP="00E34DAA">
      <w:pPr>
        <w:spacing w:line="276" w:lineRule="auto"/>
        <w:ind w:left="5664"/>
      </w:pPr>
      <w:r>
        <w:t>25.10.2024 р. № 5476</w:t>
      </w:r>
    </w:p>
    <w:p w14:paraId="3525B2E8" w14:textId="024D2DF9" w:rsidR="00A11F91" w:rsidRDefault="00A11F91" w:rsidP="00D23935">
      <w:pPr>
        <w:spacing w:line="360" w:lineRule="auto"/>
      </w:pPr>
    </w:p>
    <w:p w14:paraId="65E96C11" w14:textId="77777777" w:rsidR="00A11F91" w:rsidRDefault="00A11F91" w:rsidP="00A11F91">
      <w:pPr>
        <w:spacing w:line="360" w:lineRule="auto"/>
        <w:ind w:left="5664"/>
      </w:pPr>
    </w:p>
    <w:p w14:paraId="288B9C72" w14:textId="77777777" w:rsidR="00A11F91" w:rsidRDefault="00A11F91" w:rsidP="00A11F91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</w:t>
      </w:r>
      <w:r w:rsidRPr="00A11F91">
        <w:rPr>
          <w:b/>
          <w:bCs/>
          <w:sz w:val="26"/>
          <w:szCs w:val="26"/>
        </w:rPr>
        <w:t>онкурсн</w:t>
      </w:r>
      <w:r>
        <w:rPr>
          <w:b/>
          <w:bCs/>
          <w:sz w:val="26"/>
          <w:szCs w:val="26"/>
        </w:rPr>
        <w:t>а</w:t>
      </w:r>
      <w:r w:rsidRPr="00A11F91">
        <w:rPr>
          <w:b/>
          <w:bCs/>
          <w:sz w:val="26"/>
          <w:szCs w:val="26"/>
        </w:rPr>
        <w:t xml:space="preserve"> комісі</w:t>
      </w:r>
      <w:r>
        <w:rPr>
          <w:b/>
          <w:bCs/>
          <w:sz w:val="26"/>
          <w:szCs w:val="26"/>
        </w:rPr>
        <w:t>я</w:t>
      </w:r>
    </w:p>
    <w:p w14:paraId="3F402391" w14:textId="6DAFCE2C" w:rsidR="00552C46" w:rsidRPr="00552C46" w:rsidRDefault="00A11F91" w:rsidP="00552C46">
      <w:pPr>
        <w:spacing w:line="360" w:lineRule="auto"/>
        <w:jc w:val="center"/>
        <w:rPr>
          <w:b/>
          <w:bCs/>
          <w:sz w:val="26"/>
          <w:szCs w:val="26"/>
        </w:rPr>
      </w:pPr>
      <w:r w:rsidRPr="00A11F91">
        <w:rPr>
          <w:b/>
          <w:bCs/>
          <w:sz w:val="26"/>
          <w:szCs w:val="26"/>
        </w:rPr>
        <w:t xml:space="preserve"> для організації конкурсу</w:t>
      </w:r>
      <w:r w:rsidR="00552C46">
        <w:rPr>
          <w:b/>
          <w:bCs/>
          <w:sz w:val="26"/>
          <w:szCs w:val="26"/>
        </w:rPr>
        <w:t xml:space="preserve"> для</w:t>
      </w:r>
      <w:r w:rsidRPr="00A11F91">
        <w:rPr>
          <w:b/>
          <w:bCs/>
          <w:sz w:val="26"/>
          <w:szCs w:val="26"/>
        </w:rPr>
        <w:t xml:space="preserve"> </w:t>
      </w:r>
      <w:r w:rsidR="00552C46" w:rsidRPr="00552C46">
        <w:rPr>
          <w:b/>
          <w:bCs/>
          <w:sz w:val="26"/>
          <w:szCs w:val="26"/>
        </w:rPr>
        <w:t xml:space="preserve">придбання приміщення </w:t>
      </w:r>
    </w:p>
    <w:p w14:paraId="1AA13BDB" w14:textId="77777777" w:rsidR="00552C46" w:rsidRPr="00552C46" w:rsidRDefault="00552C46" w:rsidP="00552C46">
      <w:pPr>
        <w:spacing w:line="360" w:lineRule="auto"/>
        <w:jc w:val="center"/>
        <w:rPr>
          <w:b/>
          <w:bCs/>
          <w:sz w:val="26"/>
          <w:szCs w:val="26"/>
        </w:rPr>
      </w:pPr>
      <w:r w:rsidRPr="00552C46">
        <w:rPr>
          <w:b/>
          <w:bCs/>
          <w:sz w:val="26"/>
          <w:szCs w:val="26"/>
        </w:rPr>
        <w:t>на території Бучанської територіальної громади</w:t>
      </w:r>
    </w:p>
    <w:p w14:paraId="69A6E114" w14:textId="368213A8" w:rsidR="00A11F91" w:rsidRDefault="00552C46" w:rsidP="00552C46">
      <w:pPr>
        <w:spacing w:line="360" w:lineRule="auto"/>
        <w:jc w:val="center"/>
        <w:rPr>
          <w:b/>
          <w:bCs/>
          <w:sz w:val="26"/>
          <w:szCs w:val="26"/>
        </w:rPr>
      </w:pPr>
      <w:r w:rsidRPr="00552C46">
        <w:rPr>
          <w:b/>
          <w:bCs/>
          <w:sz w:val="26"/>
          <w:szCs w:val="26"/>
        </w:rPr>
        <w:t>для розміщення дитячого будинку сімейного типу</w:t>
      </w:r>
    </w:p>
    <w:p w14:paraId="2EF843CA" w14:textId="054D7B9F" w:rsidR="00A11F91" w:rsidRDefault="00A11F91" w:rsidP="00A11F91">
      <w:pPr>
        <w:spacing w:line="360" w:lineRule="auto"/>
        <w:jc w:val="center"/>
        <w:rPr>
          <w:b/>
          <w:bCs/>
          <w:sz w:val="26"/>
          <w:szCs w:val="26"/>
        </w:rPr>
      </w:pPr>
    </w:p>
    <w:p w14:paraId="1B2078EA" w14:textId="77777777" w:rsidR="00A11F91" w:rsidRPr="00A11F91" w:rsidRDefault="00A11F91" w:rsidP="00A11F91">
      <w:pPr>
        <w:spacing w:line="360" w:lineRule="auto"/>
        <w:jc w:val="both"/>
        <w:rPr>
          <w:rFonts w:cs="Times New Roman"/>
          <w:b/>
          <w:bCs/>
          <w:sz w:val="26"/>
          <w:szCs w:val="26"/>
        </w:rPr>
      </w:pPr>
      <w:r w:rsidRPr="00A11F91">
        <w:rPr>
          <w:rFonts w:cs="Times New Roman"/>
          <w:b/>
          <w:bCs/>
          <w:sz w:val="26"/>
          <w:szCs w:val="26"/>
        </w:rPr>
        <w:t xml:space="preserve">Голова комісії : </w:t>
      </w:r>
    </w:p>
    <w:p w14:paraId="088C3112" w14:textId="16ECF284" w:rsidR="00A11F91" w:rsidRPr="00A11F91" w:rsidRDefault="00A11F91" w:rsidP="00A11F9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1F91">
        <w:rPr>
          <w:rFonts w:ascii="Times New Roman" w:hAnsi="Times New Roman" w:cs="Times New Roman"/>
          <w:sz w:val="26"/>
          <w:szCs w:val="26"/>
        </w:rPr>
        <w:t>Заступник міського голови- Аліна САРАНЮК</w:t>
      </w:r>
    </w:p>
    <w:p w14:paraId="5FBBF1D0" w14:textId="77777777" w:rsidR="00A11F91" w:rsidRPr="00A11F91" w:rsidRDefault="00A11F91" w:rsidP="00A11F91">
      <w:pPr>
        <w:spacing w:line="360" w:lineRule="auto"/>
        <w:jc w:val="both"/>
        <w:rPr>
          <w:rFonts w:cs="Times New Roman"/>
          <w:b/>
          <w:bCs/>
          <w:sz w:val="26"/>
          <w:szCs w:val="26"/>
        </w:rPr>
      </w:pPr>
    </w:p>
    <w:p w14:paraId="25646114" w14:textId="47CB5D02" w:rsidR="00A11F91" w:rsidRPr="00A11F91" w:rsidRDefault="00A11F91" w:rsidP="00A11F91">
      <w:pPr>
        <w:spacing w:line="360" w:lineRule="auto"/>
        <w:jc w:val="both"/>
        <w:rPr>
          <w:rFonts w:cs="Times New Roman"/>
          <w:b/>
          <w:bCs/>
          <w:sz w:val="26"/>
          <w:szCs w:val="26"/>
        </w:rPr>
      </w:pPr>
      <w:r w:rsidRPr="00A11F91">
        <w:rPr>
          <w:rFonts w:cs="Times New Roman"/>
          <w:b/>
          <w:bCs/>
          <w:sz w:val="26"/>
          <w:szCs w:val="26"/>
        </w:rPr>
        <w:t xml:space="preserve">Секретар комісії: </w:t>
      </w:r>
    </w:p>
    <w:p w14:paraId="090B7EEB" w14:textId="77777777" w:rsidR="00B63955" w:rsidRPr="00A11F91" w:rsidRDefault="00B63955" w:rsidP="00B6395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1F91">
        <w:rPr>
          <w:rFonts w:ascii="Times New Roman" w:hAnsi="Times New Roman" w:cs="Times New Roman"/>
          <w:sz w:val="26"/>
          <w:szCs w:val="26"/>
        </w:rPr>
        <w:t>Начальник управління юридично-кадрової роботи- Людмила РИЖЕНКО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353B486" w14:textId="4F6481AE" w:rsidR="00A11F91" w:rsidRDefault="00A11F91" w:rsidP="00A11F91">
      <w:pPr>
        <w:spacing w:line="360" w:lineRule="auto"/>
        <w:jc w:val="both"/>
        <w:rPr>
          <w:sz w:val="26"/>
          <w:szCs w:val="26"/>
        </w:rPr>
      </w:pPr>
      <w:r w:rsidRPr="00A11F91">
        <w:rPr>
          <w:rStyle w:val="a9"/>
          <w:sz w:val="26"/>
          <w:szCs w:val="26"/>
        </w:rPr>
        <w:t>Члени комісії</w:t>
      </w:r>
      <w:r w:rsidRPr="00A11F91">
        <w:rPr>
          <w:sz w:val="26"/>
          <w:szCs w:val="26"/>
        </w:rPr>
        <w:t>:</w:t>
      </w:r>
    </w:p>
    <w:p w14:paraId="5DCFD73C" w14:textId="3DE088C5" w:rsidR="00A11F91" w:rsidRPr="00A11F91" w:rsidRDefault="00A11F91" w:rsidP="00A11F9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1F91">
        <w:rPr>
          <w:rFonts w:ascii="Times New Roman" w:hAnsi="Times New Roman" w:cs="Times New Roman"/>
          <w:sz w:val="26"/>
          <w:szCs w:val="26"/>
        </w:rPr>
        <w:t>Начальник управління соціальної політики – Ірина ПАСІЧНА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2655249" w14:textId="57283024" w:rsidR="00A11F91" w:rsidRDefault="00A11F91" w:rsidP="00A11F9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1F91">
        <w:rPr>
          <w:rFonts w:ascii="Times New Roman" w:hAnsi="Times New Roman" w:cs="Times New Roman"/>
          <w:sz w:val="26"/>
          <w:szCs w:val="26"/>
        </w:rPr>
        <w:t xml:space="preserve">Начальник фінансового управління – Тетяна СІМОН 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BCBA76D" w14:textId="5C14272F" w:rsidR="00D23935" w:rsidRDefault="00D23935" w:rsidP="00A11F9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відділу містобудування та архітектури – Вадим НАУМОВ;</w:t>
      </w:r>
    </w:p>
    <w:p w14:paraId="0C301BE8" w14:textId="741DFAA6" w:rsidR="00D23935" w:rsidRDefault="00D23935" w:rsidP="00A11F9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земельного відділу – Ганна ВОЗНЮК;</w:t>
      </w:r>
    </w:p>
    <w:p w14:paraId="36277639" w14:textId="77777777" w:rsidR="00B63955" w:rsidRDefault="00B63955" w:rsidP="00A11F9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відділу економічного розвитку та інвестицій </w:t>
      </w:r>
      <w:r w:rsidRPr="00A11F91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Тетяна ЛІПІНСЬКА;</w:t>
      </w:r>
    </w:p>
    <w:p w14:paraId="3D25A672" w14:textId="2227218F" w:rsidR="00B63955" w:rsidRPr="00B63955" w:rsidRDefault="00B63955" w:rsidP="00B639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B63955">
        <w:rPr>
          <w:rFonts w:ascii="Times New Roman" w:hAnsi="Times New Roman" w:cs="Times New Roman"/>
          <w:sz w:val="26"/>
          <w:szCs w:val="26"/>
        </w:rPr>
        <w:t xml:space="preserve"> </w:t>
      </w:r>
      <w:r w:rsidRPr="00B63955">
        <w:rPr>
          <w:rFonts w:ascii="Times New Roman" w:hAnsi="Times New Roman" w:cs="Times New Roman"/>
          <w:sz w:val="26"/>
          <w:szCs w:val="26"/>
        </w:rPr>
        <w:t>Начальник відділу</w:t>
      </w:r>
      <w:r>
        <w:rPr>
          <w:rFonts w:ascii="Times New Roman" w:hAnsi="Times New Roman" w:cs="Times New Roman"/>
          <w:sz w:val="26"/>
          <w:szCs w:val="26"/>
        </w:rPr>
        <w:t xml:space="preserve"> бухгалтерського обліку та фінансового забезпечення </w:t>
      </w:r>
      <w:r w:rsidRPr="00B63955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Світлана ЯКУБЕНКО</w:t>
      </w:r>
      <w:r w:rsidRPr="00B63955">
        <w:rPr>
          <w:rFonts w:ascii="Times New Roman" w:hAnsi="Times New Roman" w:cs="Times New Roman"/>
          <w:sz w:val="26"/>
          <w:szCs w:val="26"/>
        </w:rPr>
        <w:t>;</w:t>
      </w:r>
    </w:p>
    <w:p w14:paraId="6235780E" w14:textId="13CB8995" w:rsidR="00A11F91" w:rsidRPr="00A11F91" w:rsidRDefault="00A11F91" w:rsidP="00A11F9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1F91">
        <w:rPr>
          <w:rFonts w:ascii="Times New Roman" w:hAnsi="Times New Roman" w:cs="Times New Roman"/>
          <w:sz w:val="26"/>
          <w:szCs w:val="26"/>
        </w:rPr>
        <w:t>Начальник центру соціальних служб – Лариса ФЕДОРУК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2B6D883" w14:textId="5DA588B5" w:rsidR="00E34DAA" w:rsidRDefault="00E34DAA" w:rsidP="00E34DAA">
      <w:pPr>
        <w:spacing w:line="360" w:lineRule="auto"/>
        <w:jc w:val="both"/>
        <w:rPr>
          <w:rFonts w:cs="Times New Roman"/>
          <w:sz w:val="26"/>
          <w:szCs w:val="26"/>
        </w:rPr>
      </w:pPr>
    </w:p>
    <w:p w14:paraId="327A7F57" w14:textId="5075B013" w:rsidR="00E34DAA" w:rsidRDefault="00E34DAA" w:rsidP="00E34DAA">
      <w:pPr>
        <w:spacing w:line="360" w:lineRule="auto"/>
        <w:jc w:val="both"/>
        <w:rPr>
          <w:rFonts w:cs="Times New Roman"/>
          <w:b/>
          <w:bCs/>
          <w:sz w:val="26"/>
          <w:szCs w:val="26"/>
        </w:rPr>
      </w:pPr>
      <w:r w:rsidRPr="00E34DAA">
        <w:rPr>
          <w:rFonts w:cs="Times New Roman"/>
          <w:b/>
          <w:bCs/>
          <w:sz w:val="26"/>
          <w:szCs w:val="26"/>
        </w:rPr>
        <w:t xml:space="preserve">Керуючий справами                </w:t>
      </w:r>
      <w:r>
        <w:rPr>
          <w:rFonts w:cs="Times New Roman"/>
          <w:b/>
          <w:bCs/>
          <w:sz w:val="26"/>
          <w:szCs w:val="26"/>
        </w:rPr>
        <w:t xml:space="preserve">                                                               </w:t>
      </w:r>
      <w:r w:rsidRPr="00E34DAA">
        <w:rPr>
          <w:rFonts w:cs="Times New Roman"/>
          <w:b/>
          <w:bCs/>
          <w:sz w:val="26"/>
          <w:szCs w:val="26"/>
        </w:rPr>
        <w:t xml:space="preserve"> Дмитро ГАПЧЕНКО </w:t>
      </w:r>
    </w:p>
    <w:p w14:paraId="4DF0A5AA" w14:textId="24103FA7" w:rsidR="00E34DAA" w:rsidRDefault="00E34DAA" w:rsidP="00E34DAA">
      <w:pPr>
        <w:spacing w:line="360" w:lineRule="auto"/>
        <w:jc w:val="both"/>
        <w:rPr>
          <w:rFonts w:cs="Times New Roman"/>
          <w:b/>
          <w:bCs/>
          <w:sz w:val="26"/>
          <w:szCs w:val="26"/>
        </w:rPr>
      </w:pPr>
    </w:p>
    <w:p w14:paraId="1E66BBCB" w14:textId="77777777" w:rsidR="00E34DAA" w:rsidRPr="00E34DAA" w:rsidRDefault="00E34DAA" w:rsidP="00E34DAA">
      <w:pPr>
        <w:spacing w:line="360" w:lineRule="auto"/>
        <w:jc w:val="both"/>
        <w:rPr>
          <w:rFonts w:cs="Times New Roman"/>
          <w:b/>
          <w:bCs/>
          <w:sz w:val="26"/>
          <w:szCs w:val="26"/>
        </w:rPr>
      </w:pPr>
    </w:p>
    <w:p w14:paraId="436392DD" w14:textId="5E05FD41" w:rsidR="00E34DAA" w:rsidRPr="00E34DAA" w:rsidRDefault="00E34DAA" w:rsidP="00E34DAA">
      <w:pPr>
        <w:jc w:val="both"/>
        <w:rPr>
          <w:rFonts w:cs="Times New Roman"/>
          <w:b/>
          <w:bCs/>
          <w:sz w:val="26"/>
          <w:szCs w:val="26"/>
        </w:rPr>
      </w:pPr>
      <w:r w:rsidRPr="00E34DAA">
        <w:rPr>
          <w:rFonts w:cs="Times New Roman"/>
          <w:b/>
          <w:bCs/>
          <w:sz w:val="26"/>
          <w:szCs w:val="26"/>
        </w:rPr>
        <w:t>Начальник відділу</w:t>
      </w:r>
    </w:p>
    <w:p w14:paraId="4E1CF51B" w14:textId="31421D95" w:rsidR="00E34DAA" w:rsidRPr="00E34DAA" w:rsidRDefault="00E34DAA" w:rsidP="00E34DAA">
      <w:pPr>
        <w:jc w:val="both"/>
        <w:rPr>
          <w:rFonts w:cs="Times New Roman"/>
          <w:b/>
          <w:bCs/>
          <w:sz w:val="26"/>
          <w:szCs w:val="26"/>
        </w:rPr>
      </w:pPr>
      <w:r w:rsidRPr="00E34DAA">
        <w:rPr>
          <w:rFonts w:cs="Times New Roman"/>
          <w:b/>
          <w:bCs/>
          <w:sz w:val="26"/>
          <w:szCs w:val="26"/>
        </w:rPr>
        <w:t xml:space="preserve">з питань управління </w:t>
      </w:r>
    </w:p>
    <w:p w14:paraId="1465C6CA" w14:textId="363BDAB5" w:rsidR="00E34DAA" w:rsidRPr="00E34DAA" w:rsidRDefault="00E34DAA" w:rsidP="00E34DAA">
      <w:pPr>
        <w:jc w:val="both"/>
        <w:rPr>
          <w:rFonts w:cs="Times New Roman"/>
          <w:b/>
          <w:bCs/>
          <w:sz w:val="26"/>
          <w:szCs w:val="26"/>
        </w:rPr>
      </w:pPr>
      <w:r w:rsidRPr="00E34DAA">
        <w:rPr>
          <w:rFonts w:cs="Times New Roman"/>
          <w:b/>
          <w:bCs/>
          <w:sz w:val="26"/>
          <w:szCs w:val="26"/>
        </w:rPr>
        <w:t xml:space="preserve">комунальною власністю </w:t>
      </w:r>
      <w:r>
        <w:rPr>
          <w:rFonts w:cs="Times New Roman"/>
          <w:b/>
          <w:bCs/>
          <w:sz w:val="26"/>
          <w:szCs w:val="26"/>
        </w:rPr>
        <w:t xml:space="preserve">                                                                  </w:t>
      </w:r>
      <w:r w:rsidRPr="00E34DAA">
        <w:rPr>
          <w:rFonts w:cs="Times New Roman"/>
          <w:b/>
          <w:bCs/>
          <w:sz w:val="26"/>
          <w:szCs w:val="26"/>
        </w:rPr>
        <w:t>Євген НОВОШИНСЬКИЙ</w:t>
      </w:r>
    </w:p>
    <w:p w14:paraId="3EB11B71" w14:textId="77777777" w:rsidR="00A11F91" w:rsidRPr="00A11F91" w:rsidRDefault="00A11F91" w:rsidP="00A11F91">
      <w:pPr>
        <w:spacing w:line="360" w:lineRule="auto"/>
        <w:jc w:val="both"/>
        <w:rPr>
          <w:b/>
          <w:bCs/>
          <w:sz w:val="26"/>
          <w:szCs w:val="26"/>
        </w:rPr>
      </w:pPr>
    </w:p>
    <w:sectPr w:rsidR="00A11F91" w:rsidRPr="00A11F91" w:rsidSect="009232EC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4E967" w14:textId="77777777" w:rsidR="002F4F25" w:rsidRDefault="002F4F25" w:rsidP="00A11F91">
      <w:r>
        <w:separator/>
      </w:r>
    </w:p>
  </w:endnote>
  <w:endnote w:type="continuationSeparator" w:id="0">
    <w:p w14:paraId="1ABF724E" w14:textId="77777777" w:rsidR="002F4F25" w:rsidRDefault="002F4F25" w:rsidP="00A11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FA683" w14:textId="77777777" w:rsidR="002F4F25" w:rsidRDefault="002F4F25" w:rsidP="00A11F91">
      <w:r>
        <w:separator/>
      </w:r>
    </w:p>
  </w:footnote>
  <w:footnote w:type="continuationSeparator" w:id="0">
    <w:p w14:paraId="031B8AAD" w14:textId="77777777" w:rsidR="002F4F25" w:rsidRDefault="002F4F25" w:rsidP="00A11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F1D5B"/>
    <w:multiLevelType w:val="hybridMultilevel"/>
    <w:tmpl w:val="D05E4AE0"/>
    <w:lvl w:ilvl="0" w:tplc="0422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2B767F9E"/>
    <w:multiLevelType w:val="hybridMultilevel"/>
    <w:tmpl w:val="13006E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06"/>
    <w:rsid w:val="00057663"/>
    <w:rsid w:val="002F4F25"/>
    <w:rsid w:val="004947E5"/>
    <w:rsid w:val="00552C46"/>
    <w:rsid w:val="006A667A"/>
    <w:rsid w:val="00827D98"/>
    <w:rsid w:val="009232EC"/>
    <w:rsid w:val="009C1EAB"/>
    <w:rsid w:val="00A11F91"/>
    <w:rsid w:val="00B63955"/>
    <w:rsid w:val="00B85606"/>
    <w:rsid w:val="00D23935"/>
    <w:rsid w:val="00E34DAA"/>
    <w:rsid w:val="00E4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ACD5D"/>
  <w15:chartTrackingRefBased/>
  <w15:docId w15:val="{88A84D7F-09AB-4110-AFD5-6BAEEFFA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29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297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9232EC"/>
    <w:pPr>
      <w:spacing w:before="100" w:beforeAutospacing="1" w:after="100" w:afterAutospacing="1"/>
    </w:pPr>
    <w:rPr>
      <w:rFonts w:eastAsia="Times New Roman" w:cs="Times New Roman"/>
      <w:lang w:eastAsia="uk-UA"/>
    </w:rPr>
  </w:style>
  <w:style w:type="paragraph" w:styleId="a5">
    <w:name w:val="header"/>
    <w:basedOn w:val="a"/>
    <w:link w:val="a6"/>
    <w:uiPriority w:val="99"/>
    <w:unhideWhenUsed/>
    <w:rsid w:val="00A11F91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11F91"/>
    <w:rPr>
      <w:rFonts w:ascii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11F91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11F91"/>
    <w:rPr>
      <w:rFonts w:ascii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11F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04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2024-11-27T10:04:00Z</dcterms:created>
  <dcterms:modified xsi:type="dcterms:W3CDTF">2024-12-17T08:16:00Z</dcterms:modified>
</cp:coreProperties>
</file>